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222" w:rsidRDefault="00174222" w:rsidP="00174222">
      <w:pPr>
        <w:jc w:val="right"/>
        <w:rPr>
          <w:rFonts w:ascii="Times New Roman" w:hAnsi="Times New Roman"/>
        </w:rPr>
      </w:pPr>
    </w:p>
    <w:p w:rsidR="00174222" w:rsidRDefault="00174222" w:rsidP="00174222">
      <w:pPr>
        <w:jc w:val="right"/>
        <w:rPr>
          <w:rStyle w:val="Mocnewyrnione"/>
          <w:rFonts w:ascii="Times New Roman" w:hAnsi="Times New Roman"/>
          <w:color w:val="000000"/>
        </w:rPr>
      </w:pPr>
    </w:p>
    <w:p w:rsidR="00174222" w:rsidRDefault="00174222" w:rsidP="00174222">
      <w:pPr>
        <w:jc w:val="center"/>
        <w:rPr>
          <w:rFonts w:hint="eastAsia"/>
        </w:rPr>
      </w:pPr>
      <w:r>
        <w:rPr>
          <w:rStyle w:val="Mocnewyrnione"/>
          <w:rFonts w:ascii="Times New Roman" w:hAnsi="Times New Roman"/>
          <w:color w:val="000000"/>
          <w:sz w:val="24"/>
          <w:szCs w:val="24"/>
        </w:rPr>
        <w:t xml:space="preserve">SCENARIUSZ LECJI </w:t>
      </w:r>
    </w:p>
    <w:p w:rsidR="00174222" w:rsidRDefault="00174222" w:rsidP="00174222">
      <w:pPr>
        <w:pStyle w:val="Tekstpodstawowy"/>
        <w:spacing w:after="113" w:line="283" w:lineRule="atLeast"/>
        <w:jc w:val="center"/>
        <w:rPr>
          <w:rFonts w:ascii="Times New Roman" w:hAnsi="Times New Roman"/>
        </w:rPr>
      </w:pPr>
      <w:r>
        <w:rPr>
          <w:rStyle w:val="Mocnewyrnione"/>
          <w:rFonts w:ascii="Times New Roman" w:hAnsi="Times New Roman"/>
          <w:color w:val="000000"/>
        </w:rPr>
        <w:t xml:space="preserve">realizowanej w ramach programu „Aktywna Tablica” </w:t>
      </w:r>
      <w:r>
        <w:rPr>
          <w:rStyle w:val="Mocnewyrnione"/>
          <w:rFonts w:ascii="Times New Roman" w:hAnsi="Times New Roman"/>
          <w:color w:val="000000"/>
        </w:rPr>
        <w:br/>
        <w:t xml:space="preserve">z wykorzystaniem narzędzi technologii informacyjno-komunikacyjnych </w:t>
      </w:r>
      <w:r>
        <w:rPr>
          <w:rStyle w:val="Mocnewyrnione"/>
          <w:rFonts w:ascii="Times New Roman" w:hAnsi="Times New Roman"/>
          <w:color w:val="000000"/>
        </w:rPr>
        <w:br/>
        <w:t>dla uczniów ze specjalnymi potrzebami edukacyjnymi</w:t>
      </w:r>
    </w:p>
    <w:p w:rsidR="00174222" w:rsidRDefault="00174222" w:rsidP="00174222">
      <w:pPr>
        <w:pStyle w:val="Tekstpodstawowy"/>
        <w:spacing w:after="113" w:line="283" w:lineRule="atLeast"/>
        <w:jc w:val="both"/>
        <w:rPr>
          <w:rStyle w:val="Mocnewyrnione"/>
          <w:rFonts w:ascii="Times New Roman" w:hAnsi="Times New Roman"/>
          <w:color w:val="000000"/>
        </w:rPr>
      </w:pPr>
    </w:p>
    <w:p w:rsidR="00174222" w:rsidRDefault="00174222" w:rsidP="00174222">
      <w:pPr>
        <w:pStyle w:val="Tekstpodstawowy"/>
        <w:spacing w:after="113" w:line="283" w:lineRule="atLeast"/>
        <w:jc w:val="both"/>
        <w:rPr>
          <w:rFonts w:ascii="Times New Roman" w:hAnsi="Times New Roman"/>
        </w:rPr>
      </w:pPr>
      <w:r>
        <w:rPr>
          <w:rStyle w:val="Mocnewyrnione"/>
          <w:rFonts w:ascii="Times New Roman" w:hAnsi="Times New Roman"/>
          <w:color w:val="000000"/>
        </w:rPr>
        <w:t xml:space="preserve">TEMAT ZAJĘĆ: </w:t>
      </w:r>
    </w:p>
    <w:p w:rsidR="00174222" w:rsidRDefault="00174222" w:rsidP="00174222">
      <w:pPr>
        <w:pStyle w:val="Tekstpodstawowy"/>
        <w:spacing w:after="113" w:line="283" w:lineRule="atLeast"/>
        <w:jc w:val="center"/>
        <w:rPr>
          <w:rFonts w:ascii="Times New Roman" w:hAnsi="Times New Roman"/>
        </w:rPr>
      </w:pPr>
      <w:r>
        <w:rPr>
          <w:rStyle w:val="Mocnewyrnione"/>
          <w:rFonts w:ascii="Times New Roman" w:hAnsi="Times New Roman"/>
          <w:color w:val="00A933"/>
          <w:sz w:val="28"/>
          <w:szCs w:val="28"/>
        </w:rPr>
        <w:t>„</w:t>
      </w:r>
      <w:r>
        <w:rPr>
          <w:rFonts w:ascii="Times New Roman" w:hAnsi="Times New Roman"/>
          <w:b/>
          <w:bCs/>
          <w:color w:val="00A933"/>
          <w:sz w:val="28"/>
          <w:szCs w:val="28"/>
        </w:rPr>
        <w:t xml:space="preserve">Co wiem o sobie? Poczucie własnej wartości (samoocena). </w:t>
      </w:r>
      <w:r>
        <w:rPr>
          <w:rFonts w:ascii="Times New Roman" w:hAnsi="Times New Roman"/>
          <w:b/>
          <w:bCs/>
          <w:color w:val="00A933"/>
          <w:sz w:val="28"/>
          <w:szCs w:val="28"/>
        </w:rPr>
        <w:br/>
        <w:t>Poznanie czym jest samoocena i poczucie własnej wartości? Rozwijanie samoświadomości, wzmacnianie poczucia własnej wartości i podnoszenie samooceny”.</w:t>
      </w:r>
    </w:p>
    <w:p w:rsidR="00D844A6" w:rsidRPr="00522F5C" w:rsidRDefault="00D844A6" w:rsidP="00D844A6">
      <w:pPr>
        <w:pStyle w:val="Tekstpodstawowy"/>
        <w:spacing w:after="113" w:line="283" w:lineRule="atLeast"/>
        <w:jc w:val="both"/>
        <w:rPr>
          <w:rStyle w:val="Mocnewyrnione"/>
          <w:rFonts w:ascii="Times New Roman" w:hAnsi="Times New Roman" w:cs="Times New Roman"/>
          <w:b w:val="0"/>
          <w:color w:val="000000"/>
        </w:rPr>
      </w:pPr>
      <w:r>
        <w:rPr>
          <w:rStyle w:val="Mocnewyrnione"/>
          <w:rFonts w:ascii="Times New Roman" w:hAnsi="Times New Roman" w:cs="Times New Roman"/>
          <w:b w:val="0"/>
          <w:color w:val="000000"/>
        </w:rPr>
        <w:t>Data przeprowadzonych zajęć: 15.11</w:t>
      </w:r>
      <w:r w:rsidRPr="00522F5C">
        <w:rPr>
          <w:rStyle w:val="Mocnewyrnione"/>
          <w:rFonts w:ascii="Times New Roman" w:hAnsi="Times New Roman" w:cs="Times New Roman"/>
          <w:b w:val="0"/>
          <w:color w:val="000000"/>
        </w:rPr>
        <w:t>.2022r.</w:t>
      </w:r>
    </w:p>
    <w:p w:rsidR="00D844A6" w:rsidRPr="00522F5C" w:rsidRDefault="00D844A6" w:rsidP="00D844A6">
      <w:pPr>
        <w:pStyle w:val="Tekstpodstawowy"/>
        <w:spacing w:after="113" w:line="283" w:lineRule="atLeast"/>
        <w:jc w:val="both"/>
        <w:rPr>
          <w:rStyle w:val="Mocnewyrnione"/>
          <w:rFonts w:ascii="Times New Roman" w:hAnsi="Times New Roman" w:cs="Times New Roman"/>
          <w:b w:val="0"/>
          <w:color w:val="000000"/>
        </w:rPr>
      </w:pPr>
      <w:r w:rsidRPr="00522F5C">
        <w:rPr>
          <w:rStyle w:val="Mocnewyrnione"/>
          <w:rFonts w:ascii="Times New Roman" w:hAnsi="Times New Roman" w:cs="Times New Roman"/>
          <w:b w:val="0"/>
          <w:color w:val="000000"/>
        </w:rPr>
        <w:t>Nauczyciel: Weronika Matachowska – psycholog szkolny</w:t>
      </w:r>
    </w:p>
    <w:p w:rsidR="00D844A6" w:rsidRDefault="00D844A6" w:rsidP="00D844A6">
      <w:pPr>
        <w:pStyle w:val="Tekstpodstawowy"/>
        <w:spacing w:after="113" w:line="283" w:lineRule="atLeast"/>
        <w:jc w:val="both"/>
        <w:rPr>
          <w:rStyle w:val="Mocnewyrnione"/>
          <w:rFonts w:ascii="Times New Roman" w:hAnsi="Times New Roman" w:cs="Times New Roman"/>
          <w:b w:val="0"/>
          <w:color w:val="000000"/>
        </w:rPr>
      </w:pPr>
      <w:r w:rsidRPr="00522F5C">
        <w:rPr>
          <w:rStyle w:val="Mocnewyrnione"/>
          <w:rFonts w:ascii="Times New Roman" w:hAnsi="Times New Roman" w:cs="Times New Roman"/>
          <w:b w:val="0"/>
          <w:color w:val="000000"/>
        </w:rPr>
        <w:t xml:space="preserve">Rodzaj zajęć: zajęcia rozwijające kompetencje emocjonalno </w:t>
      </w:r>
      <w:r>
        <w:rPr>
          <w:rStyle w:val="Mocnewyrnione"/>
          <w:rFonts w:ascii="Times New Roman" w:hAnsi="Times New Roman" w:cs="Times New Roman"/>
          <w:b w:val="0"/>
          <w:color w:val="000000"/>
        </w:rPr>
        <w:t>–</w:t>
      </w:r>
      <w:r w:rsidRPr="00522F5C">
        <w:rPr>
          <w:rStyle w:val="Mocnewyrnione"/>
          <w:rFonts w:ascii="Times New Roman" w:hAnsi="Times New Roman" w:cs="Times New Roman"/>
          <w:b w:val="0"/>
          <w:color w:val="000000"/>
        </w:rPr>
        <w:t xml:space="preserve"> społeczne</w:t>
      </w:r>
    </w:p>
    <w:p w:rsidR="00D844A6" w:rsidRDefault="00D844A6" w:rsidP="00D844A6">
      <w:pPr>
        <w:pStyle w:val="Tekstpodstawowy"/>
        <w:spacing w:after="113" w:line="283" w:lineRule="atLeast"/>
        <w:jc w:val="both"/>
        <w:rPr>
          <w:rStyle w:val="Mocnewyrnione"/>
          <w:rFonts w:ascii="Times New Roman" w:hAnsi="Times New Roman" w:cs="Times New Roman"/>
          <w:b w:val="0"/>
          <w:color w:val="000000"/>
        </w:rPr>
      </w:pPr>
      <w:r>
        <w:rPr>
          <w:rStyle w:val="Mocnewyrnione"/>
          <w:rFonts w:ascii="Times New Roman" w:hAnsi="Times New Roman" w:cs="Times New Roman"/>
          <w:b w:val="0"/>
          <w:color w:val="000000"/>
        </w:rPr>
        <w:t>Uczeń klasy VII a – niepełnosprawność intelektualna w stopniu umiarkowanym</w:t>
      </w:r>
    </w:p>
    <w:p w:rsidR="00174222" w:rsidRDefault="00174222" w:rsidP="00174222">
      <w:pPr>
        <w:rPr>
          <w:rFonts w:ascii="Times New Roman" w:hAnsi="Times New Roman"/>
        </w:rPr>
      </w:pPr>
    </w:p>
    <w:p w:rsidR="00174222" w:rsidRPr="00D655EF" w:rsidRDefault="00174222" w:rsidP="00D655EF">
      <w:pPr>
        <w:spacing w:line="240" w:lineRule="auto"/>
        <w:rPr>
          <w:rFonts w:ascii="Times New Roman" w:hAnsi="Times New Roman" w:cs="Times New Roman"/>
          <w:b/>
          <w:bCs/>
          <w:sz w:val="24"/>
          <w:szCs w:val="24"/>
        </w:rPr>
      </w:pPr>
      <w:r w:rsidRPr="00D655EF">
        <w:rPr>
          <w:rFonts w:ascii="Times New Roman" w:hAnsi="Times New Roman" w:cs="Times New Roman"/>
          <w:b/>
          <w:bCs/>
          <w:sz w:val="24"/>
          <w:szCs w:val="24"/>
        </w:rPr>
        <w:t>Cele ogólne/terapeutyczne lekcji:</w:t>
      </w:r>
    </w:p>
    <w:p w:rsidR="00174222" w:rsidRPr="00D655EF" w:rsidRDefault="00174222" w:rsidP="00D655EF">
      <w:pPr>
        <w:spacing w:line="240" w:lineRule="auto"/>
        <w:rPr>
          <w:rFonts w:ascii="Times New Roman" w:hAnsi="Times New Roman" w:cs="Times New Roman"/>
          <w:sz w:val="24"/>
          <w:szCs w:val="24"/>
        </w:rPr>
      </w:pPr>
      <w:r w:rsidRPr="00D655EF">
        <w:rPr>
          <w:rFonts w:ascii="Times New Roman" w:hAnsi="Times New Roman" w:cs="Times New Roman"/>
          <w:sz w:val="24"/>
          <w:szCs w:val="24"/>
        </w:rPr>
        <w:t>1.Wzmocnienie poczucia własnej wartości.</w:t>
      </w:r>
    </w:p>
    <w:p w:rsidR="00174222" w:rsidRPr="00D655EF" w:rsidRDefault="00174222" w:rsidP="00D655EF">
      <w:pPr>
        <w:spacing w:line="240" w:lineRule="auto"/>
        <w:rPr>
          <w:rFonts w:ascii="Times New Roman" w:hAnsi="Times New Roman" w:cs="Times New Roman"/>
          <w:sz w:val="24"/>
          <w:szCs w:val="24"/>
        </w:rPr>
      </w:pPr>
      <w:r w:rsidRPr="00D655EF">
        <w:rPr>
          <w:rFonts w:ascii="Times New Roman" w:hAnsi="Times New Roman" w:cs="Times New Roman"/>
          <w:sz w:val="24"/>
          <w:szCs w:val="24"/>
        </w:rPr>
        <w:t>2.Wzbudzenie pozytywnego myślenia o sobie.</w:t>
      </w:r>
    </w:p>
    <w:p w:rsidR="00174222" w:rsidRPr="00D655EF" w:rsidRDefault="00174222" w:rsidP="00D655EF">
      <w:pPr>
        <w:spacing w:line="240" w:lineRule="auto"/>
        <w:rPr>
          <w:rFonts w:ascii="Times New Roman" w:hAnsi="Times New Roman" w:cs="Times New Roman"/>
          <w:sz w:val="24"/>
          <w:szCs w:val="24"/>
        </w:rPr>
      </w:pPr>
      <w:r w:rsidRPr="00D655EF">
        <w:rPr>
          <w:rFonts w:ascii="Times New Roman" w:hAnsi="Times New Roman" w:cs="Times New Roman"/>
          <w:sz w:val="24"/>
          <w:szCs w:val="24"/>
        </w:rPr>
        <w:t>3.Kształcenie umiejętności ważnych w kontaktach z ludźmi.</w:t>
      </w:r>
    </w:p>
    <w:p w:rsidR="00174222" w:rsidRPr="00D655EF" w:rsidRDefault="00174222" w:rsidP="00D655EF">
      <w:pPr>
        <w:spacing w:line="240" w:lineRule="auto"/>
        <w:rPr>
          <w:rFonts w:ascii="Times New Roman" w:hAnsi="Times New Roman" w:cs="Times New Roman"/>
          <w:sz w:val="24"/>
          <w:szCs w:val="24"/>
        </w:rPr>
      </w:pPr>
    </w:p>
    <w:p w:rsidR="00174222" w:rsidRPr="00D655EF" w:rsidRDefault="00174222" w:rsidP="00D655EF">
      <w:pPr>
        <w:spacing w:line="240" w:lineRule="auto"/>
        <w:rPr>
          <w:rFonts w:ascii="Times New Roman" w:hAnsi="Times New Roman" w:cs="Times New Roman"/>
          <w:b/>
          <w:bCs/>
          <w:sz w:val="24"/>
          <w:szCs w:val="24"/>
        </w:rPr>
      </w:pPr>
      <w:r w:rsidRPr="00D655EF">
        <w:rPr>
          <w:rFonts w:ascii="Times New Roman" w:hAnsi="Times New Roman" w:cs="Times New Roman"/>
          <w:b/>
          <w:bCs/>
          <w:sz w:val="24"/>
          <w:szCs w:val="24"/>
        </w:rPr>
        <w:t>Cele szczegółowe:</w:t>
      </w:r>
    </w:p>
    <w:p w:rsidR="00174222" w:rsidRPr="00D655EF" w:rsidRDefault="00174222" w:rsidP="00D655EF">
      <w:pPr>
        <w:spacing w:line="240" w:lineRule="auto"/>
        <w:rPr>
          <w:rFonts w:ascii="Times New Roman" w:hAnsi="Times New Roman" w:cs="Times New Roman"/>
          <w:sz w:val="24"/>
          <w:szCs w:val="24"/>
        </w:rPr>
      </w:pPr>
      <w:r w:rsidRPr="00D655EF">
        <w:rPr>
          <w:rFonts w:ascii="Times New Roman" w:hAnsi="Times New Roman" w:cs="Times New Roman"/>
          <w:sz w:val="24"/>
          <w:szCs w:val="24"/>
        </w:rPr>
        <w:t>Uczeń:</w:t>
      </w:r>
    </w:p>
    <w:p w:rsidR="00174222" w:rsidRPr="00D655EF" w:rsidRDefault="00174222" w:rsidP="00D655EF">
      <w:pPr>
        <w:spacing w:line="240" w:lineRule="auto"/>
        <w:rPr>
          <w:rFonts w:ascii="Times New Roman" w:hAnsi="Times New Roman" w:cs="Times New Roman"/>
          <w:sz w:val="24"/>
          <w:szCs w:val="24"/>
        </w:rPr>
      </w:pPr>
      <w:r w:rsidRPr="00D655EF">
        <w:rPr>
          <w:rFonts w:ascii="Times New Roman" w:hAnsi="Times New Roman" w:cs="Times New Roman"/>
          <w:sz w:val="24"/>
          <w:szCs w:val="24"/>
        </w:rPr>
        <w:t xml:space="preserve">Pozytywnie myśli o sobie. </w:t>
      </w:r>
    </w:p>
    <w:p w:rsidR="00174222" w:rsidRPr="00D655EF" w:rsidRDefault="00174222" w:rsidP="00D655EF">
      <w:pPr>
        <w:spacing w:line="240" w:lineRule="auto"/>
        <w:rPr>
          <w:rFonts w:ascii="Times New Roman" w:hAnsi="Times New Roman" w:cs="Times New Roman"/>
          <w:sz w:val="24"/>
          <w:szCs w:val="24"/>
        </w:rPr>
      </w:pPr>
      <w:r w:rsidRPr="00D655EF">
        <w:rPr>
          <w:rFonts w:ascii="Times New Roman" w:hAnsi="Times New Roman" w:cs="Times New Roman"/>
          <w:sz w:val="24"/>
          <w:szCs w:val="24"/>
        </w:rPr>
        <w:t xml:space="preserve">Ma poczucie własnej wartości. </w:t>
      </w:r>
    </w:p>
    <w:p w:rsidR="00174222" w:rsidRPr="00D655EF" w:rsidRDefault="00174222" w:rsidP="00D655EF">
      <w:pPr>
        <w:spacing w:line="240" w:lineRule="auto"/>
        <w:rPr>
          <w:rFonts w:ascii="Times New Roman" w:hAnsi="Times New Roman" w:cs="Times New Roman"/>
          <w:sz w:val="24"/>
          <w:szCs w:val="24"/>
        </w:rPr>
      </w:pPr>
      <w:r w:rsidRPr="00D655EF">
        <w:rPr>
          <w:rFonts w:ascii="Times New Roman" w:hAnsi="Times New Roman" w:cs="Times New Roman"/>
          <w:sz w:val="24"/>
          <w:szCs w:val="24"/>
        </w:rPr>
        <w:t xml:space="preserve">Potrafi ocenić siebie. </w:t>
      </w:r>
    </w:p>
    <w:p w:rsidR="00174222" w:rsidRPr="00D655EF" w:rsidRDefault="00174222" w:rsidP="00D655EF">
      <w:pPr>
        <w:spacing w:line="240" w:lineRule="auto"/>
        <w:rPr>
          <w:rFonts w:ascii="Times New Roman" w:hAnsi="Times New Roman" w:cs="Times New Roman"/>
          <w:sz w:val="24"/>
          <w:szCs w:val="24"/>
        </w:rPr>
      </w:pPr>
      <w:r w:rsidRPr="00D655EF">
        <w:rPr>
          <w:rFonts w:ascii="Times New Roman" w:hAnsi="Times New Roman" w:cs="Times New Roman"/>
          <w:sz w:val="24"/>
          <w:szCs w:val="24"/>
        </w:rPr>
        <w:t xml:space="preserve">Potrafi mówić dobrze o sobie. </w:t>
      </w:r>
    </w:p>
    <w:p w:rsidR="00174222" w:rsidRPr="00D655EF" w:rsidRDefault="00174222" w:rsidP="00D655EF">
      <w:pPr>
        <w:spacing w:line="240" w:lineRule="auto"/>
        <w:rPr>
          <w:rFonts w:ascii="Times New Roman" w:hAnsi="Times New Roman" w:cs="Times New Roman"/>
          <w:sz w:val="24"/>
          <w:szCs w:val="24"/>
        </w:rPr>
      </w:pPr>
      <w:r w:rsidRPr="00D655EF">
        <w:rPr>
          <w:rFonts w:ascii="Times New Roman" w:hAnsi="Times New Roman" w:cs="Times New Roman"/>
          <w:sz w:val="24"/>
          <w:szCs w:val="24"/>
        </w:rPr>
        <w:t xml:space="preserve">Akceptuje siebie takim jakim jest. </w:t>
      </w:r>
    </w:p>
    <w:p w:rsidR="00174222" w:rsidRPr="00D655EF" w:rsidRDefault="00174222" w:rsidP="00D655EF">
      <w:pPr>
        <w:spacing w:line="240" w:lineRule="auto"/>
        <w:rPr>
          <w:rFonts w:ascii="Times New Roman" w:hAnsi="Times New Roman" w:cs="Times New Roman"/>
          <w:sz w:val="24"/>
          <w:szCs w:val="24"/>
        </w:rPr>
      </w:pPr>
    </w:p>
    <w:p w:rsidR="00174222" w:rsidRPr="00D655EF" w:rsidRDefault="00174222" w:rsidP="00D655EF">
      <w:pPr>
        <w:spacing w:line="240" w:lineRule="auto"/>
        <w:jc w:val="both"/>
        <w:rPr>
          <w:rFonts w:ascii="Times New Roman" w:hAnsi="Times New Roman" w:cs="Times New Roman"/>
          <w:b/>
          <w:bCs/>
          <w:sz w:val="24"/>
          <w:szCs w:val="24"/>
        </w:rPr>
      </w:pPr>
      <w:r w:rsidRPr="00D655EF">
        <w:rPr>
          <w:rFonts w:ascii="Times New Roman" w:hAnsi="Times New Roman" w:cs="Times New Roman"/>
          <w:b/>
          <w:bCs/>
          <w:sz w:val="24"/>
          <w:szCs w:val="24"/>
        </w:rPr>
        <w:t xml:space="preserve">Metoda i forma pracy </w:t>
      </w:r>
    </w:p>
    <w:p w:rsidR="00174222" w:rsidRPr="00D655EF" w:rsidRDefault="00174222" w:rsidP="00D655EF">
      <w:pPr>
        <w:spacing w:line="240" w:lineRule="auto"/>
        <w:jc w:val="both"/>
        <w:rPr>
          <w:rFonts w:ascii="Times New Roman" w:hAnsi="Times New Roman" w:cs="Times New Roman"/>
          <w:sz w:val="24"/>
          <w:szCs w:val="24"/>
        </w:rPr>
      </w:pPr>
      <w:r w:rsidRPr="00D655EF">
        <w:rPr>
          <w:rFonts w:ascii="Times New Roman" w:hAnsi="Times New Roman" w:cs="Times New Roman"/>
          <w:sz w:val="24"/>
          <w:szCs w:val="24"/>
        </w:rPr>
        <w:t>- podająca,</w:t>
      </w:r>
    </w:p>
    <w:p w:rsidR="00174222" w:rsidRPr="00D655EF" w:rsidRDefault="00174222" w:rsidP="00D655EF">
      <w:pPr>
        <w:spacing w:line="240" w:lineRule="auto"/>
        <w:jc w:val="both"/>
        <w:rPr>
          <w:rFonts w:ascii="Times New Roman" w:hAnsi="Times New Roman" w:cs="Times New Roman"/>
          <w:sz w:val="24"/>
          <w:szCs w:val="24"/>
        </w:rPr>
      </w:pPr>
      <w:r w:rsidRPr="00D655EF">
        <w:rPr>
          <w:rFonts w:ascii="Times New Roman" w:hAnsi="Times New Roman" w:cs="Times New Roman"/>
          <w:sz w:val="24"/>
          <w:szCs w:val="24"/>
        </w:rPr>
        <w:t>- praktycznego działania,</w:t>
      </w:r>
    </w:p>
    <w:p w:rsidR="00174222" w:rsidRPr="00D655EF" w:rsidRDefault="00174222" w:rsidP="00D655EF">
      <w:pPr>
        <w:spacing w:line="240" w:lineRule="auto"/>
        <w:jc w:val="both"/>
        <w:rPr>
          <w:rFonts w:ascii="Times New Roman" w:hAnsi="Times New Roman" w:cs="Times New Roman"/>
          <w:sz w:val="24"/>
          <w:szCs w:val="24"/>
        </w:rPr>
      </w:pPr>
      <w:r w:rsidRPr="00D655EF">
        <w:rPr>
          <w:rFonts w:ascii="Times New Roman" w:hAnsi="Times New Roman" w:cs="Times New Roman"/>
          <w:sz w:val="24"/>
          <w:szCs w:val="24"/>
        </w:rPr>
        <w:lastRenderedPageBreak/>
        <w:t>- dyskusji,</w:t>
      </w:r>
    </w:p>
    <w:p w:rsidR="00174222" w:rsidRPr="00D655EF" w:rsidRDefault="00174222" w:rsidP="00D655EF">
      <w:pPr>
        <w:spacing w:line="240" w:lineRule="auto"/>
        <w:jc w:val="both"/>
        <w:rPr>
          <w:rFonts w:ascii="Times New Roman" w:hAnsi="Times New Roman" w:cs="Times New Roman"/>
          <w:sz w:val="24"/>
          <w:szCs w:val="24"/>
        </w:rPr>
      </w:pPr>
      <w:r w:rsidRPr="00D655EF">
        <w:rPr>
          <w:rFonts w:ascii="Times New Roman" w:hAnsi="Times New Roman" w:cs="Times New Roman"/>
          <w:sz w:val="24"/>
          <w:szCs w:val="24"/>
        </w:rPr>
        <w:t>- praca indywidualna</w:t>
      </w:r>
    </w:p>
    <w:p w:rsidR="00174222" w:rsidRPr="00D655EF" w:rsidRDefault="00174222" w:rsidP="00D655EF">
      <w:pPr>
        <w:spacing w:line="240" w:lineRule="auto"/>
        <w:jc w:val="both"/>
        <w:rPr>
          <w:rFonts w:ascii="Times New Roman" w:hAnsi="Times New Roman" w:cs="Times New Roman"/>
          <w:sz w:val="24"/>
          <w:szCs w:val="24"/>
        </w:rPr>
      </w:pPr>
    </w:p>
    <w:p w:rsidR="00174222" w:rsidRPr="00D655EF" w:rsidRDefault="00174222" w:rsidP="00D655EF">
      <w:pPr>
        <w:spacing w:line="240" w:lineRule="auto"/>
        <w:jc w:val="both"/>
        <w:rPr>
          <w:rFonts w:ascii="Times New Roman" w:hAnsi="Times New Roman" w:cs="Times New Roman"/>
          <w:b/>
          <w:bCs/>
          <w:sz w:val="24"/>
          <w:szCs w:val="24"/>
        </w:rPr>
      </w:pPr>
      <w:r w:rsidRPr="00D655EF">
        <w:rPr>
          <w:rFonts w:ascii="Times New Roman" w:hAnsi="Times New Roman" w:cs="Times New Roman"/>
          <w:b/>
          <w:bCs/>
          <w:sz w:val="24"/>
          <w:szCs w:val="24"/>
        </w:rPr>
        <w:t xml:space="preserve">Środki dydaktyczne </w:t>
      </w:r>
    </w:p>
    <w:p w:rsidR="00174222" w:rsidRPr="00D655EF" w:rsidRDefault="00174222" w:rsidP="00D655EF">
      <w:pPr>
        <w:numPr>
          <w:ilvl w:val="0"/>
          <w:numId w:val="1"/>
        </w:numPr>
        <w:suppressAutoHyphens/>
        <w:spacing w:after="0" w:line="240" w:lineRule="auto"/>
        <w:jc w:val="both"/>
        <w:rPr>
          <w:rFonts w:ascii="Times New Roman" w:hAnsi="Times New Roman" w:cs="Times New Roman"/>
          <w:sz w:val="24"/>
          <w:szCs w:val="24"/>
        </w:rPr>
      </w:pPr>
      <w:r w:rsidRPr="00D655EF">
        <w:rPr>
          <w:rFonts w:ascii="Times New Roman" w:hAnsi="Times New Roman" w:cs="Times New Roman"/>
          <w:sz w:val="24"/>
          <w:szCs w:val="24"/>
        </w:rPr>
        <w:t xml:space="preserve">narzędzia TIK (program multimedialny: Rozwijanie kompetencji emocjonalno-społecznych wydawcy: </w:t>
      </w:r>
      <w:proofErr w:type="spellStart"/>
      <w:r w:rsidRPr="00D655EF">
        <w:rPr>
          <w:rFonts w:ascii="Times New Roman" w:hAnsi="Times New Roman" w:cs="Times New Roman"/>
          <w:sz w:val="24"/>
          <w:szCs w:val="24"/>
        </w:rPr>
        <w:t>Learnetic</w:t>
      </w:r>
      <w:proofErr w:type="spellEnd"/>
      <w:r w:rsidRPr="00D655EF">
        <w:rPr>
          <w:rFonts w:ascii="Times New Roman" w:hAnsi="Times New Roman" w:cs="Times New Roman"/>
          <w:sz w:val="24"/>
          <w:szCs w:val="24"/>
        </w:rPr>
        <w:t>, ćwiczenia interaktywne – JA. Co wiem o sobie, karty pracy dostępne</w:t>
      </w:r>
      <w:r w:rsidRPr="00D655EF">
        <w:rPr>
          <w:rFonts w:ascii="Times New Roman" w:hAnsi="Times New Roman" w:cs="Times New Roman"/>
          <w:sz w:val="24"/>
          <w:szCs w:val="24"/>
        </w:rPr>
        <w:br/>
        <w:t xml:space="preserve"> w programie),</w:t>
      </w:r>
    </w:p>
    <w:p w:rsidR="00174222" w:rsidRPr="00D655EF" w:rsidRDefault="00174222" w:rsidP="00D655EF">
      <w:pPr>
        <w:numPr>
          <w:ilvl w:val="0"/>
          <w:numId w:val="1"/>
        </w:numPr>
        <w:suppressAutoHyphens/>
        <w:spacing w:after="0" w:line="240" w:lineRule="auto"/>
        <w:jc w:val="both"/>
        <w:rPr>
          <w:rFonts w:ascii="Times New Roman" w:hAnsi="Times New Roman" w:cs="Times New Roman"/>
          <w:sz w:val="24"/>
          <w:szCs w:val="24"/>
        </w:rPr>
      </w:pPr>
      <w:r w:rsidRPr="00D655EF">
        <w:rPr>
          <w:rFonts w:ascii="Times New Roman" w:hAnsi="Times New Roman" w:cs="Times New Roman"/>
          <w:sz w:val="24"/>
          <w:szCs w:val="24"/>
        </w:rPr>
        <w:t>laptop,</w:t>
      </w:r>
    </w:p>
    <w:p w:rsidR="00174222" w:rsidRPr="00D655EF" w:rsidRDefault="00174222" w:rsidP="00D655EF">
      <w:pPr>
        <w:numPr>
          <w:ilvl w:val="0"/>
          <w:numId w:val="1"/>
        </w:numPr>
        <w:suppressAutoHyphens/>
        <w:spacing w:after="0" w:line="240" w:lineRule="auto"/>
        <w:jc w:val="both"/>
        <w:rPr>
          <w:rFonts w:ascii="Times New Roman" w:hAnsi="Times New Roman" w:cs="Times New Roman"/>
          <w:sz w:val="24"/>
          <w:szCs w:val="24"/>
        </w:rPr>
      </w:pPr>
      <w:r w:rsidRPr="00D655EF">
        <w:rPr>
          <w:rFonts w:ascii="Times New Roman" w:hAnsi="Times New Roman" w:cs="Times New Roman"/>
          <w:sz w:val="24"/>
          <w:szCs w:val="24"/>
        </w:rPr>
        <w:t>karta pracy „Przykładowe mocne/słabe strony”</w:t>
      </w:r>
    </w:p>
    <w:p w:rsidR="00174222" w:rsidRPr="00D655EF" w:rsidRDefault="00174222" w:rsidP="00D655EF">
      <w:pPr>
        <w:spacing w:line="240" w:lineRule="auto"/>
        <w:rPr>
          <w:rFonts w:ascii="Times New Roman" w:hAnsi="Times New Roman" w:cs="Times New Roman"/>
          <w:sz w:val="24"/>
          <w:szCs w:val="24"/>
        </w:rPr>
      </w:pPr>
      <w:r w:rsidRPr="00D655EF">
        <w:rPr>
          <w:rFonts w:ascii="Times New Roman" w:hAnsi="Times New Roman" w:cs="Times New Roman"/>
          <w:sz w:val="24"/>
          <w:szCs w:val="24"/>
        </w:rPr>
        <w:t>Materiały pomocnicze:</w:t>
      </w:r>
    </w:p>
    <w:p w:rsidR="00174222" w:rsidRPr="00D655EF" w:rsidRDefault="00174222" w:rsidP="00D655EF">
      <w:pPr>
        <w:spacing w:line="240" w:lineRule="auto"/>
        <w:rPr>
          <w:rFonts w:ascii="Times New Roman" w:hAnsi="Times New Roman" w:cs="Times New Roman"/>
          <w:sz w:val="24"/>
          <w:szCs w:val="24"/>
        </w:rPr>
      </w:pPr>
      <w:r w:rsidRPr="00D655EF">
        <w:rPr>
          <w:rFonts w:ascii="Times New Roman" w:hAnsi="Times New Roman" w:cs="Times New Roman"/>
          <w:sz w:val="24"/>
          <w:szCs w:val="24"/>
        </w:rPr>
        <w:t>- artykuły plastyczne, wycinki gazet,</w:t>
      </w:r>
    </w:p>
    <w:p w:rsidR="00174222" w:rsidRPr="00D655EF" w:rsidRDefault="00174222" w:rsidP="00D655EF">
      <w:pPr>
        <w:spacing w:line="240" w:lineRule="auto"/>
        <w:rPr>
          <w:rFonts w:ascii="Times New Roman" w:hAnsi="Times New Roman" w:cs="Times New Roman"/>
          <w:sz w:val="24"/>
          <w:szCs w:val="24"/>
        </w:rPr>
      </w:pPr>
    </w:p>
    <w:p w:rsidR="00174222" w:rsidRPr="00D655EF" w:rsidRDefault="00174222" w:rsidP="00D655EF">
      <w:pPr>
        <w:spacing w:line="240" w:lineRule="auto"/>
        <w:jc w:val="both"/>
        <w:rPr>
          <w:rFonts w:ascii="Times New Roman" w:hAnsi="Times New Roman" w:cs="Times New Roman"/>
          <w:sz w:val="24"/>
          <w:szCs w:val="24"/>
        </w:rPr>
      </w:pPr>
      <w:r w:rsidRPr="00D655EF">
        <w:rPr>
          <w:rFonts w:ascii="Times New Roman" w:hAnsi="Times New Roman" w:cs="Times New Roman"/>
          <w:b/>
          <w:bCs/>
          <w:sz w:val="24"/>
          <w:szCs w:val="24"/>
        </w:rPr>
        <w:t>PRZEBIEG LEKCJI:</w:t>
      </w:r>
    </w:p>
    <w:p w:rsidR="00174222" w:rsidRPr="00D655EF" w:rsidRDefault="00174222" w:rsidP="00D655EF">
      <w:pPr>
        <w:spacing w:line="240" w:lineRule="auto"/>
        <w:rPr>
          <w:rFonts w:ascii="Times New Roman" w:hAnsi="Times New Roman" w:cs="Times New Roman"/>
          <w:sz w:val="24"/>
          <w:szCs w:val="24"/>
        </w:rPr>
      </w:pPr>
    </w:p>
    <w:p w:rsidR="00174222" w:rsidRPr="00D655EF" w:rsidRDefault="00174222" w:rsidP="00D655EF">
      <w:pPr>
        <w:spacing w:line="240" w:lineRule="auto"/>
        <w:jc w:val="both"/>
        <w:rPr>
          <w:rFonts w:ascii="Times New Roman" w:hAnsi="Times New Roman" w:cs="Times New Roman"/>
          <w:sz w:val="24"/>
          <w:szCs w:val="24"/>
        </w:rPr>
      </w:pPr>
      <w:r w:rsidRPr="00D655EF">
        <w:rPr>
          <w:rFonts w:ascii="Times New Roman" w:hAnsi="Times New Roman" w:cs="Times New Roman"/>
          <w:sz w:val="24"/>
          <w:szCs w:val="24"/>
        </w:rPr>
        <w:t>1. TO JA. Uczeń otrzymuje kartkę papieru obrysowaną ozdobną ramką. Zadanie polega na stworzeniu symbolicznego autoportretu. Rozkładamy na stoliku: klej, nożyczki, pastele, kolorowe papiery, wycinki z gazet z różnymi hasłami i przedmiotami. Prosimy ucznia, aby stworzył portret, na którym znajdą się cztery elementy: jego ulubiony kolor, słowa, które kojarzą się z jego osobą, ważne dla niego przedmioty i jego imię napisane w ozdobny sposób.</w:t>
      </w:r>
    </w:p>
    <w:p w:rsidR="00174222" w:rsidRPr="00D655EF" w:rsidRDefault="00174222" w:rsidP="00D655EF">
      <w:pPr>
        <w:spacing w:line="240" w:lineRule="auto"/>
        <w:jc w:val="both"/>
        <w:rPr>
          <w:rFonts w:ascii="Times New Roman" w:hAnsi="Times New Roman" w:cs="Times New Roman"/>
          <w:sz w:val="24"/>
          <w:szCs w:val="24"/>
        </w:rPr>
      </w:pPr>
      <w:r w:rsidRPr="00D655EF">
        <w:rPr>
          <w:rFonts w:ascii="Times New Roman" w:hAnsi="Times New Roman" w:cs="Times New Roman"/>
          <w:sz w:val="24"/>
          <w:szCs w:val="24"/>
        </w:rPr>
        <w:t>2. Uczeń wykonuje ćwiczenia interaktywne z użyciem programu multimedialnego „Rozwijanie kompetencji emocjonalno-społecznych”. Zadanie polega na stworzeniu swojego awatara przy pomocy programu graficznego.</w:t>
      </w:r>
    </w:p>
    <w:p w:rsidR="00174222" w:rsidRPr="00D655EF" w:rsidRDefault="00174222" w:rsidP="00D655EF">
      <w:pPr>
        <w:spacing w:line="240" w:lineRule="auto"/>
        <w:jc w:val="both"/>
        <w:rPr>
          <w:rFonts w:ascii="Times New Roman" w:hAnsi="Times New Roman" w:cs="Times New Roman"/>
          <w:sz w:val="24"/>
          <w:szCs w:val="24"/>
        </w:rPr>
      </w:pPr>
      <w:r w:rsidRPr="00D655EF">
        <w:rPr>
          <w:rFonts w:ascii="Times New Roman" w:hAnsi="Times New Roman" w:cs="Times New Roman"/>
          <w:sz w:val="24"/>
          <w:szCs w:val="24"/>
        </w:rPr>
        <w:t>3. Karta pracy LUBIĘ/NIE LUBIĘ– narzędzie z programu multimedialnego</w:t>
      </w:r>
    </w:p>
    <w:p w:rsidR="00174222" w:rsidRPr="00D655EF" w:rsidRDefault="00174222" w:rsidP="00D655EF">
      <w:pPr>
        <w:spacing w:line="240" w:lineRule="auto"/>
        <w:jc w:val="both"/>
        <w:rPr>
          <w:rFonts w:ascii="Times New Roman" w:hAnsi="Times New Roman" w:cs="Times New Roman"/>
          <w:sz w:val="24"/>
          <w:szCs w:val="24"/>
        </w:rPr>
      </w:pPr>
      <w:r w:rsidRPr="00D655EF">
        <w:rPr>
          <w:rFonts w:ascii="Times New Roman" w:hAnsi="Times New Roman" w:cs="Times New Roman"/>
          <w:sz w:val="24"/>
          <w:szCs w:val="24"/>
        </w:rPr>
        <w:t xml:space="preserve">Uczeń otrzymuje kartę pracy „Lubię/Nie lubię”. Rozkładamy na środku wycięte kartki z następującymi stwierdzeniami: „Lubię gdy pada deszcz”, „Lubię rysować”, „Lubię koty”, „Lubię biegać”, „Lubię jeździć na rowerze”, „Lubię sam decydować”, „Lubię spędzać czas z przyjaciółmi”, „Lubię lato”, „Lubię psy”, „Lubię chodzić na zakupy”, „Nie lubię być sam”, „Nie lubię hałasu”, „Nie lubię popełniać błędów”, „Nie lubię złych ocen”, „Nie lubię nowych miejsc”, „Nie lubię przymierzać ubrań”, „Nie lubię zmiany planów”, „Nie lubię długo czekać”, „Nie lubię tłumów”, „Nie lubię, gdy ktoś podnosi głos”. </w:t>
      </w:r>
    </w:p>
    <w:p w:rsidR="00174222" w:rsidRPr="00D655EF" w:rsidRDefault="00174222" w:rsidP="00D655EF">
      <w:pPr>
        <w:spacing w:line="240" w:lineRule="auto"/>
        <w:jc w:val="both"/>
        <w:rPr>
          <w:rFonts w:ascii="Times New Roman" w:hAnsi="Times New Roman" w:cs="Times New Roman"/>
          <w:sz w:val="24"/>
          <w:szCs w:val="24"/>
        </w:rPr>
      </w:pPr>
      <w:r w:rsidRPr="00D655EF">
        <w:rPr>
          <w:rFonts w:ascii="Times New Roman" w:hAnsi="Times New Roman" w:cs="Times New Roman"/>
          <w:sz w:val="24"/>
          <w:szCs w:val="24"/>
        </w:rPr>
        <w:t>Uczeń ma za zadanie dokonać wyboru spośród dostępnych stwierdzeń i przyporządkować je do odpowiedniej kolumny: lubię/ nie lubię. Uczeń wymyśla do obu kategorii po dwa własne pomysły, co lubi, a czego nie lubi i zapisuje je na czystych kartach. Na koniec uczeń wkleja wybrane stwierdzenia do odpowiedniej kolumny.</w:t>
      </w:r>
    </w:p>
    <w:p w:rsidR="00174222" w:rsidRPr="00D655EF" w:rsidRDefault="00174222" w:rsidP="00D655EF">
      <w:pPr>
        <w:spacing w:line="240" w:lineRule="auto"/>
        <w:jc w:val="both"/>
        <w:rPr>
          <w:rFonts w:ascii="Times New Roman" w:hAnsi="Times New Roman" w:cs="Times New Roman"/>
          <w:sz w:val="24"/>
          <w:szCs w:val="24"/>
        </w:rPr>
      </w:pPr>
    </w:p>
    <w:p w:rsidR="00174222" w:rsidRPr="00D655EF" w:rsidRDefault="00174222" w:rsidP="00D655EF">
      <w:pPr>
        <w:spacing w:line="240" w:lineRule="auto"/>
        <w:jc w:val="both"/>
        <w:rPr>
          <w:rFonts w:ascii="Times New Roman" w:hAnsi="Times New Roman" w:cs="Times New Roman"/>
          <w:sz w:val="24"/>
          <w:szCs w:val="24"/>
        </w:rPr>
      </w:pPr>
      <w:r w:rsidRPr="00D655EF">
        <w:rPr>
          <w:rFonts w:ascii="Times New Roman" w:hAnsi="Times New Roman" w:cs="Times New Roman"/>
          <w:sz w:val="24"/>
          <w:szCs w:val="24"/>
        </w:rPr>
        <w:t>4. Rozmowa na temat cech osobowości. Karta pracy – przykładowe mocne/słabe strony. Nauczyciel zapoznaje ucznia z pojęciem mocne/słabe strony (wady/zalety). Prosi ucznia o podanie przykładów. Nauczyciel przedstawia kartę pracy z przeciwstawnymi sobie cechami osobowości. Uczeń próbuje dokonać samooceny - które z wymienionych cech charakteru posiada, zaznacza na karcie pracy.</w:t>
      </w:r>
    </w:p>
    <w:p w:rsidR="00174222" w:rsidRPr="00D655EF" w:rsidRDefault="00174222" w:rsidP="00D655EF">
      <w:pPr>
        <w:spacing w:line="240" w:lineRule="auto"/>
        <w:jc w:val="both"/>
        <w:rPr>
          <w:rFonts w:ascii="Times New Roman" w:hAnsi="Times New Roman" w:cs="Times New Roman"/>
          <w:sz w:val="24"/>
          <w:szCs w:val="24"/>
        </w:rPr>
      </w:pPr>
      <w:r w:rsidRPr="00D655EF">
        <w:rPr>
          <w:rFonts w:ascii="Times New Roman" w:hAnsi="Times New Roman" w:cs="Times New Roman"/>
          <w:sz w:val="24"/>
          <w:szCs w:val="24"/>
        </w:rPr>
        <w:t xml:space="preserve">5. „Wyobraź sobie” – ćwiczenie wymagające twórczego myślenia: Uczeń otrzymuje kartkę i kredki. Ma za zadanie wyobrazić sobie i narysować zwierzę, które według niego pasowałoby do jego </w:t>
      </w:r>
      <w:r w:rsidRPr="00D655EF">
        <w:rPr>
          <w:rFonts w:ascii="Times New Roman" w:hAnsi="Times New Roman" w:cs="Times New Roman"/>
          <w:sz w:val="24"/>
          <w:szCs w:val="24"/>
        </w:rPr>
        <w:lastRenderedPageBreak/>
        <w:t xml:space="preserve">osobowości czy też cech charakteru (np. lew – odwaga, mrówka – pracowitość, gepard – szybkość itp.). </w:t>
      </w:r>
    </w:p>
    <w:p w:rsidR="00174222" w:rsidRPr="00D655EF" w:rsidRDefault="00174222" w:rsidP="00D655EF">
      <w:pPr>
        <w:spacing w:line="240" w:lineRule="auto"/>
        <w:jc w:val="both"/>
        <w:rPr>
          <w:rFonts w:ascii="Times New Roman" w:hAnsi="Times New Roman" w:cs="Times New Roman"/>
          <w:sz w:val="24"/>
          <w:szCs w:val="24"/>
        </w:rPr>
      </w:pPr>
      <w:r w:rsidRPr="00D655EF">
        <w:rPr>
          <w:rFonts w:ascii="Times New Roman" w:hAnsi="Times New Roman" w:cs="Times New Roman"/>
          <w:sz w:val="24"/>
          <w:szCs w:val="24"/>
        </w:rPr>
        <w:t>6. Podsumowanie. Uczeń jeszcze raz ogląda wykonany przez siebie portret i odpowiada na zadane pytanie dotyczące, czego dowiedział się o samym sobie w trakcie wykonywanych zadań. Kończy zadanie: Dziś odkryłem, że…. Dziś przekonałem się, że …</w:t>
      </w:r>
    </w:p>
    <w:p w:rsidR="00174222" w:rsidRPr="00D655EF" w:rsidRDefault="00174222" w:rsidP="00D655EF">
      <w:pPr>
        <w:widowControl w:val="0"/>
        <w:spacing w:line="240" w:lineRule="auto"/>
        <w:jc w:val="both"/>
        <w:rPr>
          <w:rFonts w:ascii="Times New Roman" w:hAnsi="Times New Roman" w:cs="Times New Roman"/>
          <w:sz w:val="24"/>
          <w:szCs w:val="24"/>
        </w:rPr>
      </w:pPr>
    </w:p>
    <w:p w:rsidR="00174222" w:rsidRPr="00D655EF" w:rsidRDefault="00174222" w:rsidP="00D655EF">
      <w:pPr>
        <w:widowControl w:val="0"/>
        <w:spacing w:line="240" w:lineRule="auto"/>
        <w:rPr>
          <w:rFonts w:ascii="Times New Roman" w:hAnsi="Times New Roman" w:cs="Times New Roman"/>
          <w:sz w:val="24"/>
          <w:szCs w:val="24"/>
        </w:rPr>
      </w:pPr>
    </w:p>
    <w:p w:rsidR="00174222" w:rsidRPr="00D655EF" w:rsidRDefault="00174222" w:rsidP="00D655EF">
      <w:pPr>
        <w:widowControl w:val="0"/>
        <w:spacing w:line="240" w:lineRule="auto"/>
        <w:rPr>
          <w:rFonts w:ascii="Times New Roman" w:hAnsi="Times New Roman" w:cs="Times New Roman"/>
          <w:b/>
          <w:bCs/>
          <w:sz w:val="24"/>
          <w:szCs w:val="24"/>
        </w:rPr>
      </w:pPr>
      <w:r w:rsidRPr="00D655EF">
        <w:rPr>
          <w:rFonts w:ascii="Times New Roman" w:hAnsi="Times New Roman" w:cs="Times New Roman"/>
          <w:b/>
          <w:bCs/>
          <w:sz w:val="24"/>
          <w:szCs w:val="24"/>
        </w:rPr>
        <w:t xml:space="preserve">Załącznik </w:t>
      </w:r>
    </w:p>
    <w:p w:rsidR="00174222" w:rsidRPr="00D655EF" w:rsidRDefault="00174222" w:rsidP="00D655EF">
      <w:pPr>
        <w:widowControl w:val="0"/>
        <w:spacing w:line="240" w:lineRule="auto"/>
        <w:rPr>
          <w:rFonts w:ascii="Times New Roman" w:hAnsi="Times New Roman" w:cs="Times New Roman"/>
          <w:sz w:val="24"/>
          <w:szCs w:val="24"/>
        </w:rPr>
      </w:pPr>
      <w:r w:rsidRPr="00D655EF">
        <w:rPr>
          <w:rFonts w:ascii="Times New Roman" w:hAnsi="Times New Roman" w:cs="Times New Roman"/>
          <w:sz w:val="24"/>
          <w:szCs w:val="24"/>
        </w:rPr>
        <w:t xml:space="preserve">Karta pracy: Mocne/słabe strony. </w:t>
      </w:r>
    </w:p>
    <w:p w:rsidR="00174222" w:rsidRPr="00D655EF" w:rsidRDefault="00174222" w:rsidP="00D655EF">
      <w:pPr>
        <w:widowControl w:val="0"/>
        <w:spacing w:line="240" w:lineRule="auto"/>
        <w:rPr>
          <w:rFonts w:ascii="Times New Roman" w:hAnsi="Times New Roman" w:cs="Times New Roman"/>
          <w:sz w:val="24"/>
          <w:szCs w:val="24"/>
        </w:rPr>
      </w:pPr>
      <w:r w:rsidRPr="00D655EF">
        <w:rPr>
          <w:rFonts w:ascii="Times New Roman" w:hAnsi="Times New Roman" w:cs="Times New Roman"/>
          <w:sz w:val="24"/>
          <w:szCs w:val="24"/>
        </w:rPr>
        <w:t xml:space="preserve">Zaznacz w odpowiedniej kolumnie, które stwierdzenie bardziej do Ciebie pasuje. </w:t>
      </w:r>
    </w:p>
    <w:p w:rsidR="00174222" w:rsidRDefault="00174222" w:rsidP="00174222">
      <w:pPr>
        <w:widowControl w:val="0"/>
        <w:rPr>
          <w:rFonts w:ascii="Times New Roman" w:hAnsi="Times New Roman"/>
        </w:rPr>
      </w:pPr>
    </w:p>
    <w:tbl>
      <w:tblPr>
        <w:tblW w:w="7541" w:type="dxa"/>
        <w:tblInd w:w="1015" w:type="dxa"/>
        <w:tblLayout w:type="fixed"/>
        <w:tblLook w:val="04A0"/>
      </w:tblPr>
      <w:tblGrid>
        <w:gridCol w:w="1984"/>
        <w:gridCol w:w="1021"/>
        <w:gridCol w:w="1417"/>
        <w:gridCol w:w="907"/>
        <w:gridCol w:w="2212"/>
      </w:tblGrid>
      <w:tr w:rsidR="00174222" w:rsidTr="00AA131A">
        <w:tc>
          <w:tcPr>
            <w:tcW w:w="1984" w:type="dxa"/>
          </w:tcPr>
          <w:p w:rsidR="00174222" w:rsidRDefault="00174222" w:rsidP="00AA131A">
            <w:pPr>
              <w:rPr>
                <w:rFonts w:ascii="Times New Roman" w:eastAsia="Calibri" w:hAnsi="Times New Roman"/>
                <w:lang w:eastAsia="en-US"/>
              </w:rPr>
            </w:pPr>
          </w:p>
        </w:tc>
        <w:tc>
          <w:tcPr>
            <w:tcW w:w="1021" w:type="dxa"/>
          </w:tcPr>
          <w:p w:rsidR="00174222" w:rsidRDefault="00174222" w:rsidP="00AA131A">
            <w:pPr>
              <w:jc w:val="center"/>
              <w:rPr>
                <w:rFonts w:ascii="Times New Roman" w:eastAsia="Calibri" w:hAnsi="Times New Roman"/>
                <w:lang w:eastAsia="en-US"/>
              </w:rPr>
            </w:pPr>
            <w:r>
              <w:rPr>
                <w:rFonts w:ascii="Times New Roman" w:eastAsia="Calibri" w:hAnsi="Times New Roman"/>
                <w:sz w:val="24"/>
                <w:szCs w:val="24"/>
                <w:lang w:eastAsia="en-US"/>
              </w:rPr>
              <w:t>Tak</w:t>
            </w:r>
          </w:p>
        </w:tc>
        <w:tc>
          <w:tcPr>
            <w:tcW w:w="1417" w:type="dxa"/>
          </w:tcPr>
          <w:p w:rsidR="00174222" w:rsidRDefault="00174222" w:rsidP="00AA131A">
            <w:pPr>
              <w:jc w:val="center"/>
              <w:rPr>
                <w:rFonts w:ascii="Times New Roman" w:eastAsia="Calibri" w:hAnsi="Times New Roman"/>
                <w:lang w:eastAsia="en-US"/>
              </w:rPr>
            </w:pPr>
            <w:r>
              <w:rPr>
                <w:rFonts w:ascii="Times New Roman" w:eastAsia="Calibri" w:hAnsi="Times New Roman"/>
                <w:sz w:val="24"/>
                <w:szCs w:val="24"/>
                <w:lang w:eastAsia="en-US"/>
              </w:rPr>
              <w:t>Nie wiem</w:t>
            </w:r>
          </w:p>
        </w:tc>
        <w:tc>
          <w:tcPr>
            <w:tcW w:w="907" w:type="dxa"/>
          </w:tcPr>
          <w:p w:rsidR="00174222" w:rsidRDefault="00174222" w:rsidP="00AA131A">
            <w:pPr>
              <w:jc w:val="center"/>
              <w:rPr>
                <w:rFonts w:ascii="Times New Roman" w:eastAsia="Calibri" w:hAnsi="Times New Roman"/>
                <w:lang w:eastAsia="en-US"/>
              </w:rPr>
            </w:pPr>
            <w:r>
              <w:rPr>
                <w:rFonts w:ascii="Times New Roman" w:eastAsia="Calibri" w:hAnsi="Times New Roman"/>
                <w:sz w:val="24"/>
                <w:szCs w:val="24"/>
                <w:lang w:eastAsia="en-US"/>
              </w:rPr>
              <w:t>Tak</w:t>
            </w:r>
          </w:p>
        </w:tc>
        <w:tc>
          <w:tcPr>
            <w:tcW w:w="2212" w:type="dxa"/>
          </w:tcPr>
          <w:p w:rsidR="00174222" w:rsidRDefault="00174222" w:rsidP="00AA131A">
            <w:pPr>
              <w:rPr>
                <w:rFonts w:ascii="Times New Roman" w:eastAsia="Calibri" w:hAnsi="Times New Roman"/>
                <w:lang w:eastAsia="en-US"/>
              </w:rPr>
            </w:pPr>
          </w:p>
        </w:tc>
      </w:tr>
      <w:tr w:rsidR="00174222" w:rsidTr="00AA131A">
        <w:tc>
          <w:tcPr>
            <w:tcW w:w="1984" w:type="dxa"/>
          </w:tcPr>
          <w:p w:rsidR="00174222" w:rsidRDefault="00174222" w:rsidP="00AA131A">
            <w:pPr>
              <w:jc w:val="center"/>
              <w:rPr>
                <w:rFonts w:ascii="Times New Roman" w:eastAsia="Calibri" w:hAnsi="Times New Roman"/>
                <w:lang w:eastAsia="en-US"/>
              </w:rPr>
            </w:pPr>
            <w:r>
              <w:rPr>
                <w:rFonts w:ascii="Times New Roman" w:eastAsia="Calibri" w:hAnsi="Times New Roman"/>
                <w:sz w:val="24"/>
                <w:szCs w:val="24"/>
                <w:lang w:eastAsia="en-US"/>
              </w:rPr>
              <w:t>Odważny</w:t>
            </w:r>
          </w:p>
        </w:tc>
        <w:tc>
          <w:tcPr>
            <w:tcW w:w="1021" w:type="dxa"/>
          </w:tcPr>
          <w:p w:rsidR="00174222" w:rsidRDefault="00174222" w:rsidP="00AA131A">
            <w:pPr>
              <w:rPr>
                <w:rFonts w:ascii="Times New Roman" w:eastAsia="Calibri" w:hAnsi="Times New Roman"/>
                <w:lang w:eastAsia="en-US"/>
              </w:rPr>
            </w:pPr>
          </w:p>
        </w:tc>
        <w:tc>
          <w:tcPr>
            <w:tcW w:w="1417" w:type="dxa"/>
          </w:tcPr>
          <w:p w:rsidR="00174222" w:rsidRDefault="00174222" w:rsidP="00AA131A">
            <w:pPr>
              <w:rPr>
                <w:rFonts w:ascii="Times New Roman" w:eastAsia="Calibri" w:hAnsi="Times New Roman"/>
                <w:lang w:eastAsia="en-US"/>
              </w:rPr>
            </w:pPr>
          </w:p>
        </w:tc>
        <w:tc>
          <w:tcPr>
            <w:tcW w:w="907" w:type="dxa"/>
          </w:tcPr>
          <w:p w:rsidR="00174222" w:rsidRDefault="00174222" w:rsidP="00AA131A">
            <w:pPr>
              <w:rPr>
                <w:rFonts w:ascii="Times New Roman" w:eastAsia="Calibri" w:hAnsi="Times New Roman"/>
                <w:lang w:eastAsia="en-US"/>
              </w:rPr>
            </w:pPr>
          </w:p>
        </w:tc>
        <w:tc>
          <w:tcPr>
            <w:tcW w:w="2212" w:type="dxa"/>
          </w:tcPr>
          <w:p w:rsidR="00174222" w:rsidRDefault="00174222" w:rsidP="00AA131A">
            <w:pPr>
              <w:jc w:val="center"/>
              <w:rPr>
                <w:rFonts w:ascii="Times New Roman" w:eastAsia="Calibri" w:hAnsi="Times New Roman"/>
                <w:lang w:eastAsia="en-US"/>
              </w:rPr>
            </w:pPr>
            <w:r>
              <w:rPr>
                <w:rFonts w:ascii="Times New Roman" w:eastAsia="Calibri" w:hAnsi="Times New Roman"/>
                <w:sz w:val="24"/>
                <w:szCs w:val="24"/>
                <w:lang w:eastAsia="en-US"/>
              </w:rPr>
              <w:t>Tchórzliwy</w:t>
            </w:r>
          </w:p>
        </w:tc>
      </w:tr>
      <w:tr w:rsidR="00174222" w:rsidTr="00AA131A">
        <w:tc>
          <w:tcPr>
            <w:tcW w:w="1984" w:type="dxa"/>
          </w:tcPr>
          <w:p w:rsidR="00174222" w:rsidRDefault="00174222" w:rsidP="00AA131A">
            <w:pPr>
              <w:jc w:val="center"/>
              <w:rPr>
                <w:rFonts w:ascii="Times New Roman" w:eastAsia="Calibri" w:hAnsi="Times New Roman"/>
                <w:lang w:eastAsia="en-US"/>
              </w:rPr>
            </w:pPr>
            <w:r>
              <w:rPr>
                <w:rFonts w:ascii="Times New Roman" w:eastAsia="Calibri" w:hAnsi="Times New Roman"/>
                <w:sz w:val="24"/>
                <w:szCs w:val="24"/>
                <w:lang w:eastAsia="en-US"/>
              </w:rPr>
              <w:t>Pewny siebie</w:t>
            </w:r>
          </w:p>
        </w:tc>
        <w:tc>
          <w:tcPr>
            <w:tcW w:w="1021" w:type="dxa"/>
          </w:tcPr>
          <w:p w:rsidR="00174222" w:rsidRDefault="00174222" w:rsidP="00AA131A">
            <w:pPr>
              <w:rPr>
                <w:rFonts w:ascii="Times New Roman" w:eastAsia="Calibri" w:hAnsi="Times New Roman"/>
                <w:lang w:eastAsia="en-US"/>
              </w:rPr>
            </w:pPr>
          </w:p>
        </w:tc>
        <w:tc>
          <w:tcPr>
            <w:tcW w:w="1417" w:type="dxa"/>
          </w:tcPr>
          <w:p w:rsidR="00174222" w:rsidRDefault="00174222" w:rsidP="00AA131A">
            <w:pPr>
              <w:rPr>
                <w:rFonts w:ascii="Times New Roman" w:eastAsia="Calibri" w:hAnsi="Times New Roman"/>
                <w:lang w:eastAsia="en-US"/>
              </w:rPr>
            </w:pPr>
          </w:p>
        </w:tc>
        <w:tc>
          <w:tcPr>
            <w:tcW w:w="907" w:type="dxa"/>
          </w:tcPr>
          <w:p w:rsidR="00174222" w:rsidRDefault="00174222" w:rsidP="00AA131A">
            <w:pPr>
              <w:rPr>
                <w:rFonts w:ascii="Times New Roman" w:eastAsia="Calibri" w:hAnsi="Times New Roman"/>
                <w:lang w:eastAsia="en-US"/>
              </w:rPr>
            </w:pPr>
          </w:p>
        </w:tc>
        <w:tc>
          <w:tcPr>
            <w:tcW w:w="2212" w:type="dxa"/>
          </w:tcPr>
          <w:p w:rsidR="00174222" w:rsidRDefault="00174222" w:rsidP="00AA131A">
            <w:pPr>
              <w:jc w:val="center"/>
              <w:rPr>
                <w:rFonts w:ascii="Times New Roman" w:eastAsia="Calibri" w:hAnsi="Times New Roman"/>
                <w:lang w:eastAsia="en-US"/>
              </w:rPr>
            </w:pPr>
            <w:r>
              <w:rPr>
                <w:rFonts w:ascii="Times New Roman" w:eastAsia="Calibri" w:hAnsi="Times New Roman"/>
                <w:sz w:val="24"/>
                <w:szCs w:val="24"/>
                <w:lang w:eastAsia="en-US"/>
              </w:rPr>
              <w:t>Niepewny siebie</w:t>
            </w:r>
          </w:p>
        </w:tc>
      </w:tr>
      <w:tr w:rsidR="00174222" w:rsidTr="00AA131A">
        <w:tc>
          <w:tcPr>
            <w:tcW w:w="1984" w:type="dxa"/>
          </w:tcPr>
          <w:p w:rsidR="00174222" w:rsidRDefault="00174222" w:rsidP="00AA131A">
            <w:pPr>
              <w:jc w:val="center"/>
              <w:rPr>
                <w:rFonts w:ascii="Times New Roman" w:eastAsia="Calibri" w:hAnsi="Times New Roman"/>
                <w:lang w:eastAsia="en-US"/>
              </w:rPr>
            </w:pPr>
            <w:r>
              <w:rPr>
                <w:rFonts w:ascii="Times New Roman" w:eastAsia="Calibri" w:hAnsi="Times New Roman"/>
                <w:sz w:val="24"/>
                <w:szCs w:val="24"/>
                <w:lang w:eastAsia="en-US"/>
              </w:rPr>
              <w:t>Pracowity</w:t>
            </w:r>
          </w:p>
        </w:tc>
        <w:tc>
          <w:tcPr>
            <w:tcW w:w="1021" w:type="dxa"/>
          </w:tcPr>
          <w:p w:rsidR="00174222" w:rsidRDefault="00174222" w:rsidP="00AA131A">
            <w:pPr>
              <w:rPr>
                <w:rFonts w:ascii="Times New Roman" w:eastAsia="Calibri" w:hAnsi="Times New Roman"/>
                <w:lang w:eastAsia="en-US"/>
              </w:rPr>
            </w:pPr>
          </w:p>
        </w:tc>
        <w:tc>
          <w:tcPr>
            <w:tcW w:w="1417" w:type="dxa"/>
          </w:tcPr>
          <w:p w:rsidR="00174222" w:rsidRDefault="00174222" w:rsidP="00AA131A">
            <w:pPr>
              <w:rPr>
                <w:rFonts w:ascii="Times New Roman" w:eastAsia="Calibri" w:hAnsi="Times New Roman"/>
                <w:lang w:eastAsia="en-US"/>
              </w:rPr>
            </w:pPr>
          </w:p>
        </w:tc>
        <w:tc>
          <w:tcPr>
            <w:tcW w:w="907" w:type="dxa"/>
          </w:tcPr>
          <w:p w:rsidR="00174222" w:rsidRDefault="00174222" w:rsidP="00AA131A">
            <w:pPr>
              <w:rPr>
                <w:rFonts w:ascii="Times New Roman" w:eastAsia="Calibri" w:hAnsi="Times New Roman"/>
                <w:lang w:eastAsia="en-US"/>
              </w:rPr>
            </w:pPr>
          </w:p>
        </w:tc>
        <w:tc>
          <w:tcPr>
            <w:tcW w:w="2212" w:type="dxa"/>
          </w:tcPr>
          <w:p w:rsidR="00174222" w:rsidRDefault="00174222" w:rsidP="00AA131A">
            <w:pPr>
              <w:jc w:val="center"/>
              <w:rPr>
                <w:rFonts w:ascii="Times New Roman" w:eastAsia="Calibri" w:hAnsi="Times New Roman"/>
                <w:lang w:eastAsia="en-US"/>
              </w:rPr>
            </w:pPr>
            <w:r>
              <w:rPr>
                <w:rFonts w:ascii="Times New Roman" w:eastAsia="Calibri" w:hAnsi="Times New Roman"/>
                <w:sz w:val="24"/>
                <w:szCs w:val="24"/>
                <w:lang w:eastAsia="en-US"/>
              </w:rPr>
              <w:t>Leniwy</w:t>
            </w:r>
          </w:p>
        </w:tc>
      </w:tr>
      <w:tr w:rsidR="00174222" w:rsidTr="00AA131A">
        <w:tc>
          <w:tcPr>
            <w:tcW w:w="1984" w:type="dxa"/>
          </w:tcPr>
          <w:p w:rsidR="00174222" w:rsidRDefault="00174222" w:rsidP="00AA131A">
            <w:pPr>
              <w:jc w:val="center"/>
              <w:rPr>
                <w:rFonts w:ascii="Times New Roman" w:eastAsia="Calibri" w:hAnsi="Times New Roman"/>
                <w:lang w:eastAsia="en-US"/>
              </w:rPr>
            </w:pPr>
            <w:r>
              <w:rPr>
                <w:rFonts w:ascii="Times New Roman" w:eastAsia="Calibri" w:hAnsi="Times New Roman"/>
                <w:sz w:val="24"/>
                <w:szCs w:val="24"/>
                <w:lang w:eastAsia="en-US"/>
              </w:rPr>
              <w:t>Inteligentny</w:t>
            </w:r>
          </w:p>
        </w:tc>
        <w:tc>
          <w:tcPr>
            <w:tcW w:w="1021" w:type="dxa"/>
          </w:tcPr>
          <w:p w:rsidR="00174222" w:rsidRDefault="00174222" w:rsidP="00AA131A">
            <w:pPr>
              <w:rPr>
                <w:rFonts w:ascii="Times New Roman" w:eastAsia="Calibri" w:hAnsi="Times New Roman"/>
                <w:lang w:eastAsia="en-US"/>
              </w:rPr>
            </w:pPr>
          </w:p>
        </w:tc>
        <w:tc>
          <w:tcPr>
            <w:tcW w:w="1417" w:type="dxa"/>
          </w:tcPr>
          <w:p w:rsidR="00174222" w:rsidRDefault="00174222" w:rsidP="00AA131A">
            <w:pPr>
              <w:rPr>
                <w:rFonts w:ascii="Times New Roman" w:eastAsia="Calibri" w:hAnsi="Times New Roman"/>
                <w:lang w:eastAsia="en-US"/>
              </w:rPr>
            </w:pPr>
          </w:p>
        </w:tc>
        <w:tc>
          <w:tcPr>
            <w:tcW w:w="907" w:type="dxa"/>
          </w:tcPr>
          <w:p w:rsidR="00174222" w:rsidRDefault="00174222" w:rsidP="00AA131A">
            <w:pPr>
              <w:rPr>
                <w:rFonts w:ascii="Times New Roman" w:eastAsia="Calibri" w:hAnsi="Times New Roman"/>
                <w:lang w:eastAsia="en-US"/>
              </w:rPr>
            </w:pPr>
          </w:p>
        </w:tc>
        <w:tc>
          <w:tcPr>
            <w:tcW w:w="2212" w:type="dxa"/>
          </w:tcPr>
          <w:p w:rsidR="00174222" w:rsidRDefault="00174222" w:rsidP="00AA131A">
            <w:pPr>
              <w:jc w:val="center"/>
              <w:rPr>
                <w:rFonts w:ascii="Times New Roman" w:eastAsia="Calibri" w:hAnsi="Times New Roman"/>
                <w:lang w:eastAsia="en-US"/>
              </w:rPr>
            </w:pPr>
            <w:r>
              <w:rPr>
                <w:rFonts w:ascii="Times New Roman" w:eastAsia="Calibri" w:hAnsi="Times New Roman"/>
                <w:sz w:val="24"/>
                <w:szCs w:val="24"/>
                <w:lang w:eastAsia="en-US"/>
              </w:rPr>
              <w:t>Nieinteligentny</w:t>
            </w:r>
          </w:p>
        </w:tc>
      </w:tr>
      <w:tr w:rsidR="00174222" w:rsidTr="00AA131A">
        <w:tc>
          <w:tcPr>
            <w:tcW w:w="1984" w:type="dxa"/>
          </w:tcPr>
          <w:p w:rsidR="00174222" w:rsidRDefault="00174222" w:rsidP="00AA131A">
            <w:pPr>
              <w:jc w:val="center"/>
              <w:rPr>
                <w:rFonts w:ascii="Times New Roman" w:eastAsia="Calibri" w:hAnsi="Times New Roman"/>
                <w:lang w:eastAsia="en-US"/>
              </w:rPr>
            </w:pPr>
            <w:r>
              <w:rPr>
                <w:rFonts w:ascii="Times New Roman" w:eastAsia="Calibri" w:hAnsi="Times New Roman"/>
                <w:sz w:val="24"/>
                <w:szCs w:val="24"/>
                <w:lang w:eastAsia="en-US"/>
              </w:rPr>
              <w:t>Uprzejmy</w:t>
            </w:r>
          </w:p>
        </w:tc>
        <w:tc>
          <w:tcPr>
            <w:tcW w:w="1021" w:type="dxa"/>
          </w:tcPr>
          <w:p w:rsidR="00174222" w:rsidRDefault="00174222" w:rsidP="00AA131A">
            <w:pPr>
              <w:rPr>
                <w:rFonts w:ascii="Times New Roman" w:eastAsia="Calibri" w:hAnsi="Times New Roman"/>
                <w:lang w:eastAsia="en-US"/>
              </w:rPr>
            </w:pPr>
          </w:p>
        </w:tc>
        <w:tc>
          <w:tcPr>
            <w:tcW w:w="1417" w:type="dxa"/>
          </w:tcPr>
          <w:p w:rsidR="00174222" w:rsidRDefault="00174222" w:rsidP="00AA131A">
            <w:pPr>
              <w:rPr>
                <w:rFonts w:ascii="Times New Roman" w:eastAsia="Calibri" w:hAnsi="Times New Roman"/>
                <w:lang w:eastAsia="en-US"/>
              </w:rPr>
            </w:pPr>
          </w:p>
        </w:tc>
        <w:tc>
          <w:tcPr>
            <w:tcW w:w="907" w:type="dxa"/>
          </w:tcPr>
          <w:p w:rsidR="00174222" w:rsidRDefault="00174222" w:rsidP="00AA131A">
            <w:pPr>
              <w:rPr>
                <w:rFonts w:ascii="Times New Roman" w:eastAsia="Calibri" w:hAnsi="Times New Roman"/>
                <w:lang w:eastAsia="en-US"/>
              </w:rPr>
            </w:pPr>
          </w:p>
        </w:tc>
        <w:tc>
          <w:tcPr>
            <w:tcW w:w="2212" w:type="dxa"/>
          </w:tcPr>
          <w:p w:rsidR="00174222" w:rsidRDefault="00174222" w:rsidP="00AA131A">
            <w:pPr>
              <w:jc w:val="center"/>
              <w:rPr>
                <w:rFonts w:ascii="Times New Roman" w:eastAsia="Calibri" w:hAnsi="Times New Roman"/>
                <w:lang w:eastAsia="en-US"/>
              </w:rPr>
            </w:pPr>
            <w:r>
              <w:rPr>
                <w:rFonts w:ascii="Times New Roman" w:eastAsia="Calibri" w:hAnsi="Times New Roman"/>
                <w:sz w:val="24"/>
                <w:szCs w:val="24"/>
                <w:lang w:eastAsia="en-US"/>
              </w:rPr>
              <w:t>Nieuprzejmy</w:t>
            </w:r>
          </w:p>
        </w:tc>
      </w:tr>
      <w:tr w:rsidR="00174222" w:rsidTr="00AA131A">
        <w:tc>
          <w:tcPr>
            <w:tcW w:w="1984" w:type="dxa"/>
          </w:tcPr>
          <w:p w:rsidR="00174222" w:rsidRDefault="00174222" w:rsidP="00AA131A">
            <w:pPr>
              <w:jc w:val="center"/>
              <w:rPr>
                <w:rFonts w:ascii="Times New Roman" w:eastAsia="Calibri" w:hAnsi="Times New Roman"/>
                <w:lang w:eastAsia="en-US"/>
              </w:rPr>
            </w:pPr>
            <w:r>
              <w:rPr>
                <w:rFonts w:ascii="Times New Roman" w:eastAsia="Calibri" w:hAnsi="Times New Roman"/>
                <w:sz w:val="24"/>
                <w:szCs w:val="24"/>
                <w:lang w:eastAsia="en-US"/>
              </w:rPr>
              <w:t>Wesoły</w:t>
            </w:r>
          </w:p>
        </w:tc>
        <w:tc>
          <w:tcPr>
            <w:tcW w:w="1021" w:type="dxa"/>
          </w:tcPr>
          <w:p w:rsidR="00174222" w:rsidRDefault="00174222" w:rsidP="00AA131A">
            <w:pPr>
              <w:rPr>
                <w:rFonts w:ascii="Times New Roman" w:eastAsia="Calibri" w:hAnsi="Times New Roman"/>
                <w:lang w:eastAsia="en-US"/>
              </w:rPr>
            </w:pPr>
          </w:p>
        </w:tc>
        <w:tc>
          <w:tcPr>
            <w:tcW w:w="1417" w:type="dxa"/>
          </w:tcPr>
          <w:p w:rsidR="00174222" w:rsidRDefault="00174222" w:rsidP="00AA131A">
            <w:pPr>
              <w:rPr>
                <w:rFonts w:ascii="Times New Roman" w:eastAsia="Calibri" w:hAnsi="Times New Roman"/>
                <w:lang w:eastAsia="en-US"/>
              </w:rPr>
            </w:pPr>
          </w:p>
        </w:tc>
        <w:tc>
          <w:tcPr>
            <w:tcW w:w="907" w:type="dxa"/>
          </w:tcPr>
          <w:p w:rsidR="00174222" w:rsidRDefault="00174222" w:rsidP="00AA131A">
            <w:pPr>
              <w:rPr>
                <w:rFonts w:ascii="Times New Roman" w:eastAsia="Calibri" w:hAnsi="Times New Roman"/>
                <w:lang w:eastAsia="en-US"/>
              </w:rPr>
            </w:pPr>
          </w:p>
        </w:tc>
        <w:tc>
          <w:tcPr>
            <w:tcW w:w="2212" w:type="dxa"/>
          </w:tcPr>
          <w:p w:rsidR="00174222" w:rsidRDefault="00174222" w:rsidP="00AA131A">
            <w:pPr>
              <w:jc w:val="center"/>
              <w:rPr>
                <w:rFonts w:ascii="Times New Roman" w:eastAsia="Calibri" w:hAnsi="Times New Roman"/>
                <w:lang w:eastAsia="en-US"/>
              </w:rPr>
            </w:pPr>
            <w:r>
              <w:rPr>
                <w:rFonts w:ascii="Times New Roman" w:eastAsia="Calibri" w:hAnsi="Times New Roman"/>
                <w:sz w:val="24"/>
                <w:szCs w:val="24"/>
                <w:lang w:eastAsia="en-US"/>
              </w:rPr>
              <w:t>Smutny</w:t>
            </w:r>
          </w:p>
        </w:tc>
      </w:tr>
      <w:tr w:rsidR="00174222" w:rsidTr="00AA131A">
        <w:tc>
          <w:tcPr>
            <w:tcW w:w="1984" w:type="dxa"/>
          </w:tcPr>
          <w:p w:rsidR="00174222" w:rsidRDefault="00174222" w:rsidP="00AA131A">
            <w:pPr>
              <w:jc w:val="center"/>
              <w:rPr>
                <w:rFonts w:ascii="Times New Roman" w:eastAsia="Calibri" w:hAnsi="Times New Roman"/>
                <w:lang w:eastAsia="en-US"/>
              </w:rPr>
            </w:pPr>
            <w:r>
              <w:rPr>
                <w:rFonts w:ascii="Times New Roman" w:eastAsia="Calibri" w:hAnsi="Times New Roman"/>
                <w:sz w:val="24"/>
                <w:szCs w:val="24"/>
                <w:lang w:eastAsia="en-US"/>
              </w:rPr>
              <w:t>Silny</w:t>
            </w:r>
          </w:p>
        </w:tc>
        <w:tc>
          <w:tcPr>
            <w:tcW w:w="1021" w:type="dxa"/>
          </w:tcPr>
          <w:p w:rsidR="00174222" w:rsidRDefault="00174222" w:rsidP="00AA131A">
            <w:pPr>
              <w:rPr>
                <w:rFonts w:ascii="Times New Roman" w:eastAsia="Calibri" w:hAnsi="Times New Roman"/>
                <w:lang w:eastAsia="en-US"/>
              </w:rPr>
            </w:pPr>
          </w:p>
        </w:tc>
        <w:tc>
          <w:tcPr>
            <w:tcW w:w="1417" w:type="dxa"/>
          </w:tcPr>
          <w:p w:rsidR="00174222" w:rsidRDefault="00174222" w:rsidP="00AA131A">
            <w:pPr>
              <w:rPr>
                <w:rFonts w:ascii="Times New Roman" w:eastAsia="Calibri" w:hAnsi="Times New Roman"/>
                <w:lang w:eastAsia="en-US"/>
              </w:rPr>
            </w:pPr>
          </w:p>
        </w:tc>
        <w:tc>
          <w:tcPr>
            <w:tcW w:w="907" w:type="dxa"/>
          </w:tcPr>
          <w:p w:rsidR="00174222" w:rsidRDefault="00174222" w:rsidP="00AA131A">
            <w:pPr>
              <w:rPr>
                <w:rFonts w:ascii="Times New Roman" w:eastAsia="Calibri" w:hAnsi="Times New Roman"/>
                <w:lang w:eastAsia="en-US"/>
              </w:rPr>
            </w:pPr>
          </w:p>
        </w:tc>
        <w:tc>
          <w:tcPr>
            <w:tcW w:w="2212" w:type="dxa"/>
          </w:tcPr>
          <w:p w:rsidR="00174222" w:rsidRDefault="00174222" w:rsidP="00AA131A">
            <w:pPr>
              <w:jc w:val="center"/>
              <w:rPr>
                <w:rFonts w:ascii="Times New Roman" w:eastAsia="Calibri" w:hAnsi="Times New Roman"/>
                <w:lang w:eastAsia="en-US"/>
              </w:rPr>
            </w:pPr>
            <w:r>
              <w:rPr>
                <w:rFonts w:ascii="Times New Roman" w:eastAsia="Calibri" w:hAnsi="Times New Roman"/>
                <w:sz w:val="24"/>
                <w:szCs w:val="24"/>
                <w:lang w:eastAsia="en-US"/>
              </w:rPr>
              <w:t>Słaby</w:t>
            </w:r>
          </w:p>
        </w:tc>
      </w:tr>
      <w:tr w:rsidR="00174222" w:rsidTr="00AA131A">
        <w:tc>
          <w:tcPr>
            <w:tcW w:w="1984" w:type="dxa"/>
          </w:tcPr>
          <w:p w:rsidR="00174222" w:rsidRDefault="00174222" w:rsidP="00AA131A">
            <w:pPr>
              <w:jc w:val="center"/>
              <w:rPr>
                <w:rFonts w:ascii="Times New Roman" w:eastAsia="Calibri" w:hAnsi="Times New Roman"/>
                <w:lang w:eastAsia="en-US"/>
              </w:rPr>
            </w:pPr>
            <w:r>
              <w:rPr>
                <w:rFonts w:ascii="Times New Roman" w:eastAsia="Calibri" w:hAnsi="Times New Roman"/>
                <w:sz w:val="24"/>
                <w:szCs w:val="24"/>
                <w:lang w:eastAsia="en-US"/>
              </w:rPr>
              <w:t>Wytrwały</w:t>
            </w:r>
          </w:p>
        </w:tc>
        <w:tc>
          <w:tcPr>
            <w:tcW w:w="1021" w:type="dxa"/>
          </w:tcPr>
          <w:p w:rsidR="00174222" w:rsidRDefault="00174222" w:rsidP="00AA131A">
            <w:pPr>
              <w:rPr>
                <w:rFonts w:ascii="Times New Roman" w:eastAsia="Calibri" w:hAnsi="Times New Roman"/>
                <w:lang w:eastAsia="en-US"/>
              </w:rPr>
            </w:pPr>
          </w:p>
        </w:tc>
        <w:tc>
          <w:tcPr>
            <w:tcW w:w="1417" w:type="dxa"/>
          </w:tcPr>
          <w:p w:rsidR="00174222" w:rsidRDefault="00174222" w:rsidP="00AA131A">
            <w:pPr>
              <w:rPr>
                <w:rFonts w:ascii="Times New Roman" w:eastAsia="Calibri" w:hAnsi="Times New Roman"/>
                <w:lang w:eastAsia="en-US"/>
              </w:rPr>
            </w:pPr>
          </w:p>
        </w:tc>
        <w:tc>
          <w:tcPr>
            <w:tcW w:w="907" w:type="dxa"/>
          </w:tcPr>
          <w:p w:rsidR="00174222" w:rsidRDefault="00174222" w:rsidP="00AA131A">
            <w:pPr>
              <w:rPr>
                <w:rFonts w:ascii="Times New Roman" w:eastAsia="Calibri" w:hAnsi="Times New Roman"/>
                <w:lang w:eastAsia="en-US"/>
              </w:rPr>
            </w:pPr>
          </w:p>
        </w:tc>
        <w:tc>
          <w:tcPr>
            <w:tcW w:w="2212" w:type="dxa"/>
          </w:tcPr>
          <w:p w:rsidR="00174222" w:rsidRDefault="00174222" w:rsidP="00AA131A">
            <w:pPr>
              <w:jc w:val="center"/>
              <w:rPr>
                <w:rFonts w:ascii="Times New Roman" w:eastAsia="Calibri" w:hAnsi="Times New Roman"/>
                <w:lang w:eastAsia="en-US"/>
              </w:rPr>
            </w:pPr>
            <w:r>
              <w:rPr>
                <w:rFonts w:ascii="Times New Roman" w:eastAsia="Calibri" w:hAnsi="Times New Roman"/>
                <w:sz w:val="24"/>
                <w:szCs w:val="24"/>
                <w:lang w:eastAsia="en-US"/>
              </w:rPr>
              <w:t>Niewytrwały</w:t>
            </w:r>
          </w:p>
        </w:tc>
      </w:tr>
      <w:tr w:rsidR="00174222" w:rsidTr="00AA131A">
        <w:tc>
          <w:tcPr>
            <w:tcW w:w="1984" w:type="dxa"/>
          </w:tcPr>
          <w:p w:rsidR="00174222" w:rsidRDefault="00174222" w:rsidP="00AA131A">
            <w:pPr>
              <w:jc w:val="center"/>
              <w:rPr>
                <w:rFonts w:ascii="Times New Roman" w:eastAsia="Calibri" w:hAnsi="Times New Roman"/>
                <w:lang w:eastAsia="en-US"/>
              </w:rPr>
            </w:pPr>
            <w:r>
              <w:rPr>
                <w:rFonts w:ascii="Times New Roman" w:eastAsia="Calibri" w:hAnsi="Times New Roman"/>
                <w:sz w:val="24"/>
                <w:szCs w:val="24"/>
                <w:lang w:eastAsia="en-US"/>
              </w:rPr>
              <w:t>Koleżeński</w:t>
            </w:r>
          </w:p>
        </w:tc>
        <w:tc>
          <w:tcPr>
            <w:tcW w:w="1021" w:type="dxa"/>
          </w:tcPr>
          <w:p w:rsidR="00174222" w:rsidRDefault="00174222" w:rsidP="00AA131A">
            <w:pPr>
              <w:rPr>
                <w:rFonts w:ascii="Times New Roman" w:eastAsia="Calibri" w:hAnsi="Times New Roman"/>
                <w:lang w:eastAsia="en-US"/>
              </w:rPr>
            </w:pPr>
          </w:p>
        </w:tc>
        <w:tc>
          <w:tcPr>
            <w:tcW w:w="1417" w:type="dxa"/>
          </w:tcPr>
          <w:p w:rsidR="00174222" w:rsidRDefault="00174222" w:rsidP="00AA131A">
            <w:pPr>
              <w:rPr>
                <w:rFonts w:ascii="Times New Roman" w:eastAsia="Calibri" w:hAnsi="Times New Roman"/>
                <w:lang w:eastAsia="en-US"/>
              </w:rPr>
            </w:pPr>
          </w:p>
        </w:tc>
        <w:tc>
          <w:tcPr>
            <w:tcW w:w="907" w:type="dxa"/>
          </w:tcPr>
          <w:p w:rsidR="00174222" w:rsidRDefault="00174222" w:rsidP="00AA131A">
            <w:pPr>
              <w:rPr>
                <w:rFonts w:ascii="Times New Roman" w:eastAsia="Calibri" w:hAnsi="Times New Roman"/>
                <w:lang w:eastAsia="en-US"/>
              </w:rPr>
            </w:pPr>
          </w:p>
        </w:tc>
        <w:tc>
          <w:tcPr>
            <w:tcW w:w="2212" w:type="dxa"/>
          </w:tcPr>
          <w:p w:rsidR="00174222" w:rsidRDefault="00174222" w:rsidP="00AA131A">
            <w:pPr>
              <w:jc w:val="center"/>
              <w:rPr>
                <w:rFonts w:ascii="Times New Roman" w:eastAsia="Calibri" w:hAnsi="Times New Roman"/>
                <w:lang w:eastAsia="en-US"/>
              </w:rPr>
            </w:pPr>
            <w:r>
              <w:rPr>
                <w:rFonts w:ascii="Times New Roman" w:eastAsia="Calibri" w:hAnsi="Times New Roman"/>
                <w:sz w:val="24"/>
                <w:szCs w:val="24"/>
                <w:lang w:eastAsia="en-US"/>
              </w:rPr>
              <w:t>Niekoleżeński</w:t>
            </w:r>
          </w:p>
        </w:tc>
      </w:tr>
      <w:tr w:rsidR="00174222" w:rsidTr="00AA131A">
        <w:tc>
          <w:tcPr>
            <w:tcW w:w="1984" w:type="dxa"/>
          </w:tcPr>
          <w:p w:rsidR="00174222" w:rsidRDefault="00174222" w:rsidP="00AA131A">
            <w:pPr>
              <w:jc w:val="center"/>
              <w:rPr>
                <w:rFonts w:ascii="Times New Roman" w:eastAsia="Calibri" w:hAnsi="Times New Roman"/>
                <w:lang w:eastAsia="en-US"/>
              </w:rPr>
            </w:pPr>
            <w:r>
              <w:rPr>
                <w:rFonts w:ascii="Times New Roman" w:eastAsia="Calibri" w:hAnsi="Times New Roman"/>
                <w:sz w:val="24"/>
                <w:szCs w:val="24"/>
                <w:lang w:eastAsia="en-US"/>
              </w:rPr>
              <w:t>Stanowczy</w:t>
            </w:r>
          </w:p>
        </w:tc>
        <w:tc>
          <w:tcPr>
            <w:tcW w:w="1021" w:type="dxa"/>
          </w:tcPr>
          <w:p w:rsidR="00174222" w:rsidRDefault="00174222" w:rsidP="00AA131A">
            <w:pPr>
              <w:rPr>
                <w:rFonts w:ascii="Times New Roman" w:eastAsia="Calibri" w:hAnsi="Times New Roman"/>
                <w:lang w:eastAsia="en-US"/>
              </w:rPr>
            </w:pPr>
          </w:p>
        </w:tc>
        <w:tc>
          <w:tcPr>
            <w:tcW w:w="1417" w:type="dxa"/>
          </w:tcPr>
          <w:p w:rsidR="00174222" w:rsidRDefault="00174222" w:rsidP="00AA131A">
            <w:pPr>
              <w:rPr>
                <w:rFonts w:ascii="Times New Roman" w:eastAsia="Calibri" w:hAnsi="Times New Roman"/>
                <w:lang w:eastAsia="en-US"/>
              </w:rPr>
            </w:pPr>
          </w:p>
        </w:tc>
        <w:tc>
          <w:tcPr>
            <w:tcW w:w="907" w:type="dxa"/>
          </w:tcPr>
          <w:p w:rsidR="00174222" w:rsidRDefault="00174222" w:rsidP="00AA131A">
            <w:pPr>
              <w:rPr>
                <w:rFonts w:ascii="Times New Roman" w:eastAsia="Calibri" w:hAnsi="Times New Roman"/>
                <w:lang w:eastAsia="en-US"/>
              </w:rPr>
            </w:pPr>
          </w:p>
        </w:tc>
        <w:tc>
          <w:tcPr>
            <w:tcW w:w="2212" w:type="dxa"/>
          </w:tcPr>
          <w:p w:rsidR="00174222" w:rsidRDefault="00174222" w:rsidP="00AA131A">
            <w:pPr>
              <w:jc w:val="center"/>
              <w:rPr>
                <w:rFonts w:ascii="Times New Roman" w:eastAsia="Calibri" w:hAnsi="Times New Roman"/>
                <w:lang w:eastAsia="en-US"/>
              </w:rPr>
            </w:pPr>
            <w:r>
              <w:rPr>
                <w:rFonts w:ascii="Times New Roman" w:eastAsia="Calibri" w:hAnsi="Times New Roman"/>
                <w:sz w:val="24"/>
                <w:szCs w:val="24"/>
                <w:lang w:eastAsia="en-US"/>
              </w:rPr>
              <w:t>Uległy</w:t>
            </w:r>
          </w:p>
        </w:tc>
      </w:tr>
    </w:tbl>
    <w:p w:rsidR="00174222" w:rsidRDefault="00174222" w:rsidP="00174222">
      <w:pPr>
        <w:rPr>
          <w:rFonts w:ascii="Times New Roman" w:hAnsi="Times New Roman"/>
        </w:rPr>
      </w:pPr>
    </w:p>
    <w:p w:rsidR="007D364A" w:rsidRDefault="007D364A"/>
    <w:sectPr w:rsidR="007D364A" w:rsidSect="00BB07C5">
      <w:pgSz w:w="11906" w:h="16838"/>
      <w:pgMar w:top="1134" w:right="1134" w:bottom="1134" w:left="1134" w:header="0" w:footer="0" w:gutter="0"/>
      <w:cols w:space="708"/>
      <w:formProt w:val="0"/>
      <w:docGrid w:linePitch="1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61F8F"/>
    <w:multiLevelType w:val="multilevel"/>
    <w:tmpl w:val="ABBCE0FC"/>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74222"/>
    <w:rsid w:val="00174222"/>
    <w:rsid w:val="007D364A"/>
    <w:rsid w:val="00D655EF"/>
    <w:rsid w:val="00D844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ocnewyrnione">
    <w:name w:val="Mocne wyróżnione"/>
    <w:qFormat/>
    <w:rsid w:val="00174222"/>
    <w:rPr>
      <w:b/>
      <w:bCs/>
    </w:rPr>
  </w:style>
  <w:style w:type="paragraph" w:styleId="Tekstpodstawowy">
    <w:name w:val="Body Text"/>
    <w:basedOn w:val="Normalny"/>
    <w:link w:val="TekstpodstawowyZnak"/>
    <w:rsid w:val="00174222"/>
    <w:pPr>
      <w:suppressAutoHyphens/>
      <w:spacing w:after="140"/>
    </w:pPr>
    <w:rPr>
      <w:rFonts w:ascii="Liberation Serif" w:eastAsia="SimSun" w:hAnsi="Liberation Serif" w:cs="Lucida Sans"/>
      <w:kern w:val="2"/>
      <w:sz w:val="24"/>
      <w:szCs w:val="24"/>
      <w:lang w:eastAsia="zh-CN" w:bidi="hi-IN"/>
    </w:rPr>
  </w:style>
  <w:style w:type="character" w:customStyle="1" w:styleId="TekstpodstawowyZnak">
    <w:name w:val="Tekst podstawowy Znak"/>
    <w:basedOn w:val="Domylnaczcionkaakapitu"/>
    <w:link w:val="Tekstpodstawowy"/>
    <w:rsid w:val="00174222"/>
    <w:rPr>
      <w:rFonts w:ascii="Liberation Serif" w:eastAsia="SimSun" w:hAnsi="Liberation Serif" w:cs="Lucida Sans"/>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622</Words>
  <Characters>3735</Characters>
  <Application>Microsoft Office Word</Application>
  <DocSecurity>0</DocSecurity>
  <Lines>31</Lines>
  <Paragraphs>8</Paragraphs>
  <ScaleCrop>false</ScaleCrop>
  <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Kalińska</dc:creator>
  <cp:keywords/>
  <dc:description/>
  <cp:lastModifiedBy>Urszula Kalińska</cp:lastModifiedBy>
  <cp:revision>4</cp:revision>
  <dcterms:created xsi:type="dcterms:W3CDTF">2023-03-27T15:24:00Z</dcterms:created>
  <dcterms:modified xsi:type="dcterms:W3CDTF">2023-03-27T15:27:00Z</dcterms:modified>
</cp:coreProperties>
</file>